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Luật hành chính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