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Đề trắc nghiệm Lịch sử Lớp 12 - Hiện thực lịch sử và nhận thức lịch sử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Hiện thực lịch sử là gì?</w:t>
      </w:r>
    </w:p>
    <w:p>
      <w:pPr>
        <w:pStyle w:val="ListParagraph"/>
      </w:pPr>
      <w:r>
        <w:rPr>
          <w:sz w:val="22"/>
        </w:rPr>
        <w:t>A. Là những gì con người nhận thức được về quá khứ.</w:t>
      </w:r>
    </w:p>
    <w:p>
      <w:pPr>
        <w:pStyle w:val="ListParagraph"/>
      </w:pPr>
      <w:r>
        <w:rPr>
          <w:sz w:val="22"/>
        </w:rPr>
        <w:t>B. Là toàn bộ những sự kiện, hiện tượng đã diễn ra trong quá khứ khách quan.</w:t>
      </w:r>
    </w:p>
    <w:p>
      <w:pPr>
        <w:pStyle w:val="ListParagraph"/>
      </w:pPr>
      <w:r>
        <w:rPr>
          <w:sz w:val="22"/>
        </w:rPr>
        <w:t>C. Là những ghi chép của sử gia về quá khứ.</w:t>
      </w:r>
    </w:p>
    <w:p>
      <w:pPr>
        <w:pStyle w:val="ListParagraph"/>
      </w:pPr>
      <w:r>
        <w:rPr>
          <w:sz w:val="22"/>
        </w:rPr>
        <w:t>D. Là những câu chuyện truyền thuyết về quá khứ.</w:t>
      </w:r>
    </w:p>
    <w:p/>
    <w:p>
      <w:r>
        <w:rPr>
          <w:b/>
          <w:sz w:val="24"/>
        </w:rPr>
        <w:t>Câu 2: Nhận thức lịch sử là gì?</w:t>
      </w:r>
    </w:p>
    <w:p>
      <w:pPr>
        <w:pStyle w:val="ListParagraph"/>
      </w:pPr>
      <w:r>
        <w:rPr>
          <w:sz w:val="22"/>
        </w:rPr>
        <w:t>A. Là sự phản ánh hiện thực lịch sử vào ý thức con người.</w:t>
      </w:r>
    </w:p>
    <w:p>
      <w:pPr>
        <w:pStyle w:val="ListParagraph"/>
      </w:pPr>
      <w:r>
        <w:rPr>
          <w:sz w:val="22"/>
        </w:rPr>
        <w:t>B. Là việc tái hiện lại quá khứ một cách nguyên vẹn.</w:t>
      </w:r>
    </w:p>
    <w:p>
      <w:pPr>
        <w:pStyle w:val="ListParagraph"/>
      </w:pPr>
      <w:r>
        <w:rPr>
          <w:sz w:val="22"/>
        </w:rPr>
        <w:t>C. Là những suy đoán chủ quan về quá khứ.</w:t>
      </w:r>
    </w:p>
    <w:p>
      <w:pPr>
        <w:pStyle w:val="ListParagraph"/>
      </w:pPr>
      <w:r>
        <w:rPr>
          <w:sz w:val="22"/>
        </w:rPr>
        <w:t>D. Là các tài liệu lịch sử gốc.</w:t>
      </w:r>
    </w:p>
    <w:p/>
    <w:p>
      <w:r>
        <w:rPr>
          <w:b/>
          <w:sz w:val="24"/>
        </w:rPr>
        <w:t>Câu 3: Đặc điểm nào sau đây đúng với hiện thực lịch sử?</w:t>
      </w:r>
    </w:p>
    <w:p>
      <w:pPr>
        <w:pStyle w:val="ListParagraph"/>
      </w:pPr>
      <w:r>
        <w:rPr>
          <w:sz w:val="22"/>
        </w:rPr>
        <w:t>A. Có thể thay đổi theo thời gian.</w:t>
      </w:r>
    </w:p>
    <w:p>
      <w:pPr>
        <w:pStyle w:val="ListParagraph"/>
      </w:pPr>
      <w:r>
        <w:rPr>
          <w:sz w:val="22"/>
        </w:rPr>
        <w:t>B. Phụ thuộc vào quan điểm của sử gia.</w:t>
      </w:r>
    </w:p>
    <w:p>
      <w:pPr>
        <w:pStyle w:val="ListParagraph"/>
      </w:pPr>
      <w:r>
        <w:rPr>
          <w:sz w:val="22"/>
        </w:rPr>
        <w:t>C. Khách quan, không thể thay đổi.</w:t>
      </w:r>
    </w:p>
    <w:p>
      <w:pPr>
        <w:pStyle w:val="ListParagraph"/>
      </w:pPr>
      <w:r>
        <w:rPr>
          <w:sz w:val="22"/>
        </w:rPr>
        <w:t>D. Chỉ tồn tại trong tài liệu.</w:t>
      </w:r>
    </w:p>
    <w:p/>
    <w:p>
      <w:r>
        <w:rPr>
          <w:b/>
          <w:sz w:val="24"/>
        </w:rPr>
        <w:t>Câu 4: Mối quan hệ giữa hiện thực lịch sử và nhận thức lịch sử là:</w:t>
      </w:r>
    </w:p>
    <w:p>
      <w:pPr>
        <w:pStyle w:val="ListParagraph"/>
      </w:pPr>
      <w:r>
        <w:rPr>
          <w:sz w:val="22"/>
        </w:rPr>
        <w:t>A. Hiện thực lịch sử quyết định nhận thức lịch sử.</w:t>
      </w:r>
    </w:p>
    <w:p>
      <w:pPr>
        <w:pStyle w:val="ListParagraph"/>
      </w:pPr>
      <w:r>
        <w:rPr>
          <w:sz w:val="22"/>
        </w:rPr>
        <w:t>B. Nhận thức lịch sử quyết định hiện thực lịch sử.</w:t>
      </w:r>
    </w:p>
    <w:p>
      <w:pPr>
        <w:pStyle w:val="ListParagraph"/>
      </w:pPr>
      <w:r>
        <w:rPr>
          <w:sz w:val="22"/>
        </w:rPr>
        <w:t>C. Hai phạm trù hoàn toàn độc lập.</w:t>
      </w:r>
    </w:p>
    <w:p>
      <w:pPr>
        <w:pStyle w:val="ListParagraph"/>
      </w:pPr>
      <w:r>
        <w:rPr>
          <w:sz w:val="22"/>
        </w:rPr>
        <w:t>D. Nhận thức lịch sử không có vai trò gì.</w:t>
      </w:r>
    </w:p>
    <w:p/>
    <w:p>
      <w:r>
        <w:rPr>
          <w:b/>
          <w:sz w:val="24"/>
        </w:rPr>
        <w:t>Câu 5: Tại sao nhận thức lịch sử có thể khác nhau giữa các sử gia?</w:t>
      </w:r>
    </w:p>
    <w:p>
      <w:pPr>
        <w:pStyle w:val="ListParagraph"/>
      </w:pPr>
      <w:r>
        <w:rPr>
          <w:sz w:val="22"/>
        </w:rPr>
        <w:t>A. Vì hiện thực lịch sử thay đổi.</w:t>
      </w:r>
    </w:p>
    <w:p>
      <w:pPr>
        <w:pStyle w:val="ListParagraph"/>
      </w:pPr>
      <w:r>
        <w:rPr>
          <w:sz w:val="22"/>
        </w:rPr>
        <w:t>B. Vì mỗi sử gia có phương pháp, quan điểm và nguồn tư liệu khác nhau.</w:t>
      </w:r>
    </w:p>
    <w:p>
      <w:pPr>
        <w:pStyle w:val="ListParagraph"/>
      </w:pPr>
      <w:r>
        <w:rPr>
          <w:sz w:val="22"/>
        </w:rPr>
        <w:t>C. Vì không có hiện thực lịch sử.</w:t>
      </w:r>
    </w:p>
    <w:p>
      <w:pPr>
        <w:pStyle w:val="ListParagraph"/>
      </w:pPr>
      <w:r>
        <w:rPr>
          <w:sz w:val="22"/>
        </w:rPr>
        <w:t>D. Vì lịch sử chỉ là hư cấu.</w:t>
      </w:r>
    </w:p>
    <w:p/>
    <w:p>
      <w:r>
        <w:rPr>
          <w:b/>
          <w:sz w:val="24"/>
        </w:rPr>
        <w:t>Câu 6: Ý nghĩa của việc nhận thức đúng hiện thực lịch sử là gì?</w:t>
      </w:r>
    </w:p>
    <w:p>
      <w:pPr>
        <w:pStyle w:val="ListParagraph"/>
      </w:pPr>
      <w:r>
        <w:rPr>
          <w:sz w:val="22"/>
        </w:rPr>
        <w:t>A. Giúp hiểu rõ quá khứ, rút ra bài học cho hiện tại và tương lai.</w:t>
      </w:r>
    </w:p>
    <w:p>
      <w:pPr>
        <w:pStyle w:val="ListParagraph"/>
      </w:pPr>
      <w:r>
        <w:rPr>
          <w:sz w:val="22"/>
        </w:rPr>
        <w:t>B. Để thay đổi quá khứ.</w:t>
      </w:r>
    </w:p>
    <w:p>
      <w:pPr>
        <w:pStyle w:val="ListParagraph"/>
      </w:pPr>
      <w:r>
        <w:rPr>
          <w:sz w:val="22"/>
        </w:rPr>
        <w:t>C. Để phủ nhận quá khứ.</w:t>
      </w:r>
    </w:p>
    <w:p>
      <w:pPr>
        <w:pStyle w:val="ListParagraph"/>
      </w:pPr>
      <w:r>
        <w:rPr>
          <w:sz w:val="22"/>
        </w:rPr>
        <w:t>D. Để tạo ra huyền thoại.</w:t>
      </w:r>
    </w:p>
    <w:p/>
    <w:p>
      <w:r>
        <w:rPr>
          <w:b/>
          <w:sz w:val="24"/>
        </w:rPr>
        <w:t>Câu 7: Nguồn sử liệu nào được coi là quan trọng nhất để nhận thức hiện thực lịch sử?</w:t>
      </w:r>
    </w:p>
    <w:p>
      <w:pPr>
        <w:pStyle w:val="ListParagraph"/>
      </w:pPr>
      <w:r>
        <w:rPr>
          <w:sz w:val="22"/>
        </w:rPr>
        <w:t>A. Truyền thuyết.</w:t>
      </w:r>
    </w:p>
    <w:p>
      <w:pPr>
        <w:pStyle w:val="ListParagraph"/>
      </w:pPr>
      <w:r>
        <w:rPr>
          <w:sz w:val="22"/>
        </w:rPr>
        <w:t>B. Sử liệu gốc (tài liệu, hiện vật đương thời).</w:t>
      </w:r>
    </w:p>
    <w:p>
      <w:pPr>
        <w:pStyle w:val="ListParagraph"/>
      </w:pPr>
      <w:r>
        <w:rPr>
          <w:sz w:val="22"/>
        </w:rPr>
        <w:t>C. Phim ảnh giải trí.</w:t>
      </w:r>
    </w:p>
    <w:p>
      <w:pPr>
        <w:pStyle w:val="ListParagraph"/>
      </w:pPr>
      <w:r>
        <w:rPr>
          <w:sz w:val="22"/>
        </w:rPr>
        <w:t>D. Tiểu thuyết lịch sử.</w:t>
      </w:r>
    </w:p>
    <w:p/>
    <w:p>
      <w:r>
        <w:rPr>
          <w:b/>
          <w:sz w:val="24"/>
        </w:rPr>
        <w:t>Câu 8: Tính khách quan của hiện thực lịch sử thể hiện ở:</w:t>
      </w:r>
    </w:p>
    <w:p>
      <w:pPr>
        <w:pStyle w:val="ListParagraph"/>
      </w:pPr>
      <w:r>
        <w:rPr>
          <w:sz w:val="22"/>
        </w:rPr>
        <w:t>A. Sự tồn tại độc lập với ý thức con người.</w:t>
      </w:r>
    </w:p>
    <w:p>
      <w:pPr>
        <w:pStyle w:val="ListParagraph"/>
      </w:pPr>
      <w:r>
        <w:rPr>
          <w:sz w:val="22"/>
        </w:rPr>
        <w:t>B. Việc con người có thể thay đổi nó.</w:t>
      </w:r>
    </w:p>
    <w:p>
      <w:pPr>
        <w:pStyle w:val="ListParagraph"/>
      </w:pPr>
      <w:r>
        <w:rPr>
          <w:sz w:val="22"/>
        </w:rPr>
        <w:t>C. Việc nó chỉ được biết đến qua sách vở.</w:t>
      </w:r>
    </w:p>
    <w:p>
      <w:pPr>
        <w:pStyle w:val="ListParagraph"/>
      </w:pPr>
      <w:r>
        <w:rPr>
          <w:sz w:val="22"/>
        </w:rPr>
        <w:t>D. Việc nó phụ thuộc vào cảm xúc.</w:t>
      </w:r>
    </w:p>
    <w:p/>
    <w:p>
      <w:r>
        <w:rPr>
          <w:b/>
          <w:sz w:val="24"/>
        </w:rPr>
        <w:t>Câu 9: Yếu tố nào không ảnh hưởng đến nhận thức lịch sử?</w:t>
      </w:r>
    </w:p>
    <w:p>
      <w:pPr>
        <w:pStyle w:val="ListParagraph"/>
      </w:pPr>
      <w:r>
        <w:rPr>
          <w:sz w:val="22"/>
        </w:rPr>
        <w:t>A. Lập trường giai cấp của sử gia.</w:t>
      </w:r>
    </w:p>
    <w:p>
      <w:pPr>
        <w:pStyle w:val="ListParagraph"/>
      </w:pPr>
      <w:r>
        <w:rPr>
          <w:sz w:val="22"/>
        </w:rPr>
        <w:t>B. Phương pháp nghiên cứu.</w:t>
      </w:r>
    </w:p>
    <w:p>
      <w:pPr>
        <w:pStyle w:val="ListParagraph"/>
      </w:pPr>
      <w:r>
        <w:rPr>
          <w:sz w:val="22"/>
        </w:rPr>
        <w:t>C. Điều kiện kinh tế - xã hội của thời đại.</w:t>
      </w:r>
    </w:p>
    <w:p>
      <w:pPr>
        <w:pStyle w:val="ListParagraph"/>
      </w:pPr>
      <w:r>
        <w:rPr>
          <w:sz w:val="22"/>
        </w:rPr>
        <w:t>D. Màu sắc yêu thích của sử gia.</w:t>
      </w:r>
    </w:p>
    <w:p/>
    <w:p>
      <w:r>
        <w:rPr>
          <w:b/>
          <w:sz w:val="24"/>
        </w:rPr>
        <w:t>Câu 10: Trong nghiên cứu lịch sử, cần phải làm gì để có nhận thức đúng đắn?</w:t>
      </w:r>
    </w:p>
    <w:p>
      <w:pPr>
        <w:pStyle w:val="ListParagraph"/>
      </w:pPr>
      <w:r>
        <w:rPr>
          <w:sz w:val="22"/>
        </w:rPr>
        <w:t>A. Chỉ dựa vào quan điểm cá nhân.</w:t>
      </w:r>
    </w:p>
    <w:p>
      <w:pPr>
        <w:pStyle w:val="ListParagraph"/>
      </w:pPr>
      <w:r>
        <w:rPr>
          <w:sz w:val="22"/>
        </w:rPr>
        <w:t>B. Thu thập và xử lý nhiều nguồn tư liệu khác nhau, khách quan, khoa học.</w:t>
      </w:r>
    </w:p>
    <w:p>
      <w:pPr>
        <w:pStyle w:val="ListParagraph"/>
      </w:pPr>
      <w:r>
        <w:rPr>
          <w:sz w:val="22"/>
        </w:rPr>
        <w:t>C. Bỏ qua các nguồn tư liệu trái chiều.</w:t>
      </w:r>
    </w:p>
    <w:p>
      <w:pPr>
        <w:pStyle w:val="ListParagraph"/>
      </w:pPr>
      <w:r>
        <w:rPr>
          <w:sz w:val="22"/>
        </w:rPr>
        <w:t>D. Chỉ dựa vào truyền thuyết.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C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B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D</w:t>
      </w:r>
    </w:p>
    <w:p>
      <w:r>
        <w:rPr>
          <w:b/>
        </w:rPr>
        <w:t>Câu 10: Đáp án đúng: B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